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分数除法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二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9" name="图片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图片 1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 xml:space="preserve">计算。 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4=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6=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2=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3=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小明去市场买油饼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一张油饼重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千克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小明买了这一张油饼的几分之几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60" name="图片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图片 1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有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张同样大的饼</w:t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1" name="XX2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XX26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2" name="XX2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XX26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3" name="XX2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XX26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4" name="XX2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XX26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每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可分成多少份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ascii="NEU-BZ-S92" w:hAnsi="NEU-BZ-S92"/>
              </w:rPr>
              <w:t>　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每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可分成多少份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ascii="NEU-BZ-S92" w:hAnsi="NEU-BZ-S92"/>
              </w:rPr>
              <w:t>　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每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可分成多少份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ascii="NEU-BZ-S92" w:hAnsi="NEU-BZ-S92"/>
              </w:rPr>
              <w:t>　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每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可分成多少份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将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张同样大的饼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分别以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张、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张为一份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),(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每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可分为</w:t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5" name="XX2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XX24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6" name="XX2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XX24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7" name="XX2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XX24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8" name="XX2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XX24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即</w:t>
            </w:r>
            <w:r>
              <w:rPr>
                <w:rFonts w:ascii="NEU-BZ-S92" w:hAnsi="NEU-BZ-S92"/>
              </w:rPr>
              <w:t>4</w:t>
            </w:r>
            <w:r>
              <w:rPr>
                <w:rFonts w:hint="default" w:ascii="NEU-BZ-S92" w:hAnsi="NEU-BZ-S92"/>
              </w:rPr>
              <w:t>÷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=8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每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可分为</w:t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69" name="XX2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XX2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70" name="XX2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XX2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71" name="XX2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XX2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249555" cy="243205"/>
                  <wp:effectExtent l="0" t="0" r="17145" b="4445"/>
                  <wp:docPr id="172" name="XX2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XX2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列除法算式为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。每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张、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张一份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又可表示为</w:t>
            </w:r>
            <w:r>
              <w:rPr>
                <w:rFonts w:ascii="NEU-BZ-S92" w:hAnsi="NEU-BZ-S92"/>
              </w:rPr>
              <w:t>4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2=8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),(</w:t>
            </w:r>
            <w:r>
              <w:rPr>
                <w:rFonts w:ascii="NEU-BZ-S92" w:hAnsi="NEU-BZ-S92"/>
              </w:rPr>
              <w:t>　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所以得到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789305" cy="837565"/>
                  <wp:effectExtent l="0" t="0" r="10795" b="635"/>
                  <wp:docPr id="173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7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480" cy="83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853440" cy="837565"/>
                  <wp:effectExtent l="0" t="0" r="3810" b="635"/>
                  <wp:docPr id="174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560" cy="83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一个数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hint="eastAsia" w:eastAsia="方正书宋_GBK"/>
              </w:rPr>
              <w:t>除外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除以分数等于乘这个分数的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除以一个数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hint="eastAsia" w:eastAsia="方正书宋_GBK"/>
              </w:rPr>
              <w:t>除外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等于乘这个数的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76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437" w:lineRule="atLeas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一个杯子可以装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升水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一个水壶可以装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升水。一个水壶可以装几杯水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atLeas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atLeast"/>
              <w:jc w:val="lef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分数除以整数的计算方法及倒数的运用。</w:t>
            </w:r>
          </w:p>
        </w:tc>
      </w:tr>
    </w:tbl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2.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4</w:t>
      </w:r>
      <w:r>
        <w:rPr>
          <w:rFonts w:hint="default" w:ascii="NEU-BZ-S92" w:hAnsi="NEU-BZ-S92"/>
          <w:sz w:val="24"/>
          <w:szCs w:val="24"/>
        </w:rPr>
        <w:t>÷</w:t>
      </w:r>
      <w:r>
        <w:rPr>
          <w:rFonts w:ascii="NEU-BZ-S92" w:hAnsi="NEU-BZ-S92"/>
          <w:sz w:val="24"/>
          <w:szCs w:val="24"/>
        </w:rPr>
        <w:t>2=2　4</w:t>
      </w:r>
      <w:r>
        <w:rPr>
          <w:rFonts w:hint="default" w:ascii="NEU-BZ-S92" w:hAnsi="NEU-BZ-S92"/>
          <w:sz w:val="24"/>
          <w:szCs w:val="24"/>
        </w:rPr>
        <w:t>÷</w:t>
      </w:r>
      <w:r>
        <w:rPr>
          <w:rFonts w:ascii="NEU-BZ-S92" w:hAnsi="NEU-BZ-S92"/>
          <w:sz w:val="24"/>
          <w:szCs w:val="24"/>
        </w:rPr>
        <w:t>1=4　4</w:t>
      </w:r>
      <w:r>
        <w:rPr>
          <w:rFonts w:hint="default" w:ascii="NEU-BZ-S92" w:hAnsi="NEU-BZ-S92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=12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3=12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倒数</w:t>
      </w:r>
      <w:r>
        <w:rPr>
          <w:rFonts w:ascii="NEU-BZ-S92" w:hAnsi="NEU-BZ-S92"/>
          <w:sz w:val="24"/>
          <w:szCs w:val="24"/>
        </w:rPr>
        <w:t>　5.</w:t>
      </w:r>
      <w:r>
        <w:rPr>
          <w:rFonts w:hint="eastAsia" w:eastAsia="方正书宋_GBK"/>
          <w:sz w:val="24"/>
          <w:szCs w:val="24"/>
        </w:rPr>
        <w:t xml:space="preserve"> 倒数</w:t>
      </w:r>
      <w:r>
        <w:rPr>
          <w:rFonts w:ascii="NEU-BZ-S92" w:hAnsi="NEU-BZ-S92"/>
          <w:sz w:val="24"/>
          <w:szCs w:val="24"/>
        </w:rPr>
        <w:t>　6.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=12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杯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166C70"/>
    <w:multiLevelType w:val="singleLevel"/>
    <w:tmpl w:val="AA166C70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B7F2F"/>
    <w:rsid w:val="1BAB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2018-09-04T11:33:00Z</dcterms:created>
  <dc:creator>123</dc:creator>
  <cp:lastModifiedBy>123</cp:lastModifiedBy>
  <dcterms:modified xsi:type="dcterms:W3CDTF">2018-09-04T11:36:50Z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